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07" w:rsidRDefault="00E86415">
      <w:pPr>
        <w:jc w:val="center"/>
        <w:rPr>
          <w:rFonts w:ascii="Calibri" w:eastAsia="Calibri" w:hAnsi="Calibri" w:cs="Calibri"/>
          <w:b/>
          <w:color w:val="FF0000"/>
          <w:sz w:val="44"/>
        </w:rPr>
      </w:pPr>
      <w:r>
        <w:object w:dxaOrig="2433" w:dyaOrig="2311">
          <v:rect id="rectole0000000000" o:spid="_x0000_i1025" style="width:121.5pt;height:115.5pt" o:ole="" o:preferrelative="t" stroked="f">
            <v:imagedata r:id="rId4" o:title=""/>
          </v:rect>
          <o:OLEObject Type="Embed" ProgID="StaticMetafile" ShapeID="rectole0000000000" DrawAspect="Content" ObjectID="_1754941473" r:id="rId5"/>
        </w:object>
      </w:r>
    </w:p>
    <w:p w:rsidR="00937907" w:rsidRDefault="00E86415">
      <w:pPr>
        <w:rPr>
          <w:rFonts w:ascii="Calibri" w:eastAsia="Calibri" w:hAnsi="Calibri" w:cs="Calibri"/>
          <w:b/>
          <w:color w:val="FF0000"/>
          <w:sz w:val="44"/>
        </w:rPr>
      </w:pPr>
      <w:r>
        <w:rPr>
          <w:rFonts w:ascii="Calibri" w:eastAsia="Calibri" w:hAnsi="Calibri" w:cs="Calibri"/>
          <w:b/>
          <w:color w:val="FF0000"/>
          <w:sz w:val="48"/>
        </w:rPr>
        <w:t>INSCRIPTIONS 2023/2024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1703"/>
        <w:gridCol w:w="1435"/>
        <w:gridCol w:w="1592"/>
        <w:gridCol w:w="1592"/>
      </w:tblGrid>
      <w:tr w:rsidR="009379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ANNEE DE NAISSANCE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EQUIPES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PRIX DES LICENCES*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>PRIX MAJOREES DE 20% APRES LE 01/08/2022</w:t>
            </w:r>
          </w:p>
          <w:p w:rsidR="00937907" w:rsidRDefault="009379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</w:rPr>
              <w:t>+20€ TOMBOLA*</w:t>
            </w:r>
          </w:p>
        </w:tc>
      </w:tr>
      <w:tr w:rsidR="009379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2017-2018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000000"/>
              </w:rPr>
              <w:t>74€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88€80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108€80</w:t>
            </w:r>
          </w:p>
        </w:tc>
      </w:tr>
      <w:tr w:rsidR="009379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2015-2016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000000"/>
              </w:rPr>
              <w:t>85€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102€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122€</w:t>
            </w:r>
          </w:p>
        </w:tc>
      </w:tr>
      <w:tr w:rsidR="009379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2013-2014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000000"/>
              </w:rPr>
              <w:t>88€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105€60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125€60</w:t>
            </w:r>
          </w:p>
        </w:tc>
      </w:tr>
      <w:tr w:rsidR="009379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2011-2012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000000"/>
              </w:rPr>
              <w:t>93€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111€60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131€60</w:t>
            </w:r>
          </w:p>
        </w:tc>
      </w:tr>
      <w:tr w:rsidR="009379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2009-2010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000000"/>
              </w:rPr>
              <w:t>101€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121€20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141€20</w:t>
            </w:r>
          </w:p>
        </w:tc>
      </w:tr>
      <w:tr w:rsidR="009379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2007-2008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000000"/>
              </w:rPr>
              <w:t>111€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133€20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153€20</w:t>
            </w:r>
          </w:p>
        </w:tc>
      </w:tr>
      <w:tr w:rsidR="009379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2004-2005-2006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000000"/>
              </w:rPr>
              <w:t>116€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139€20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159€20</w:t>
            </w:r>
          </w:p>
        </w:tc>
      </w:tr>
      <w:tr w:rsidR="009379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2003 ET AVANT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SENIORS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000000"/>
              </w:rPr>
              <w:t>133€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159€60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179€60</w:t>
            </w:r>
          </w:p>
        </w:tc>
      </w:tr>
      <w:tr w:rsidR="009379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 PARTIR DE 19 ANS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LOISIRS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000000"/>
              </w:rPr>
              <w:t>101€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121€20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14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FF0000"/>
                <w:sz w:val="24"/>
              </w:rPr>
              <w:t>1€20</w:t>
            </w:r>
          </w:p>
        </w:tc>
      </w:tr>
      <w:tr w:rsidR="0093790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DIRIGEANT NON JOUEURS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Membre du bureau, coach, arbitre, officiel club…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000000"/>
              </w:rPr>
              <w:t>25€28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30€34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7907" w:rsidRDefault="00E86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50€34</w:t>
            </w:r>
          </w:p>
        </w:tc>
      </w:tr>
    </w:tbl>
    <w:p w:rsidR="00937907" w:rsidRDefault="00E86415">
      <w:pPr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ATTENTION : LES LICENCES SONT DEMATERIALISEES MERCI DE PRENDRE CONTACT AVEC LE CLUB POUR AVOIR LE LIEN SI VOUS NE L’AVEZ PAS RECU PAR MAIL.</w:t>
      </w:r>
    </w:p>
    <w:p w:rsidR="00937907" w:rsidRDefault="00E86415">
      <w:pPr>
        <w:spacing w:after="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Merci d’envoyer votre dossier complet** à l’adresses ci-dessous :</w:t>
      </w:r>
    </w:p>
    <w:p w:rsidR="00937907" w:rsidRDefault="00E86415">
      <w:pPr>
        <w:spacing w:after="0"/>
        <w:ind w:firstLine="708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Carole Favreau</w:t>
      </w:r>
    </w:p>
    <w:p w:rsidR="00937907" w:rsidRDefault="00E86415">
      <w:pPr>
        <w:spacing w:after="0"/>
        <w:ind w:firstLine="708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9 La Basse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Rennerie</w:t>
      </w:r>
      <w:proofErr w:type="spellEnd"/>
    </w:p>
    <w:p w:rsidR="00937907" w:rsidRDefault="00E86415">
      <w:pPr>
        <w:spacing w:after="0"/>
        <w:ind w:firstLine="708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44680 St-Mars de Coutais</w:t>
      </w:r>
    </w:p>
    <w:p w:rsidR="00937907" w:rsidRDefault="00E86415">
      <w:pPr>
        <w:spacing w:after="0"/>
        <w:ind w:firstLine="708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0649441056</w:t>
      </w:r>
    </w:p>
    <w:p w:rsidR="00937907" w:rsidRDefault="00E86415">
      <w:pPr>
        <w:spacing w:after="0"/>
        <w:ind w:firstLine="708"/>
        <w:jc w:val="center"/>
        <w:rPr>
          <w:rFonts w:ascii="Calibri" w:eastAsia="Calibri" w:hAnsi="Calibri" w:cs="Calibri"/>
          <w:b/>
          <w:color w:val="000000"/>
          <w:sz w:val="24"/>
        </w:rPr>
      </w:pPr>
      <w:hyperlink r:id="rId6">
        <w:r>
          <w:rPr>
            <w:rFonts w:ascii="Calibri" w:eastAsia="Calibri" w:hAnsi="Calibri" w:cs="Calibri"/>
            <w:b/>
            <w:color w:val="0563C1"/>
            <w:sz w:val="24"/>
            <w:u w:val="single"/>
          </w:rPr>
          <w:t>rouansbasketclub44@gmail.com</w:t>
        </w:r>
      </w:hyperlink>
    </w:p>
    <w:p w:rsidR="00937907" w:rsidRDefault="00937907">
      <w:pPr>
        <w:spacing w:after="0"/>
        <w:ind w:firstLine="708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937907" w:rsidRDefault="00E86415">
      <w:pPr>
        <w:spacing w:after="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*Sous réserve du vote de l’assemblée générale du 30/06/2023</w:t>
      </w:r>
    </w:p>
    <w:p w:rsidR="00937907" w:rsidRDefault="00E86415">
      <w:pPr>
        <w:spacing w:after="0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 xml:space="preserve">*les tickets de tombola sont compris dans le coût de la licence, merci de prendre en compte la dernière colonne pour le </w:t>
      </w:r>
      <w:proofErr w:type="spellStart"/>
      <w:r>
        <w:rPr>
          <w:rFonts w:ascii="Calibri" w:eastAsia="Calibri" w:hAnsi="Calibri" w:cs="Calibri"/>
          <w:b/>
          <w:color w:val="FF0000"/>
          <w:sz w:val="20"/>
        </w:rPr>
        <w:t>réglement</w:t>
      </w:r>
      <w:proofErr w:type="spellEnd"/>
      <w:r>
        <w:rPr>
          <w:rFonts w:ascii="Calibri" w:eastAsia="Calibri" w:hAnsi="Calibri" w:cs="Calibri"/>
          <w:b/>
          <w:color w:val="FF0000"/>
          <w:sz w:val="20"/>
        </w:rPr>
        <w:t>.</w:t>
      </w:r>
    </w:p>
    <w:p w:rsidR="00937907" w:rsidRDefault="00E86415">
      <w:pPr>
        <w:spacing w:after="0"/>
        <w:rPr>
          <w:rFonts w:ascii="Calibri" w:eastAsia="Calibri" w:hAnsi="Calibri" w:cs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** Fiche de renseignement (si nouveau membre ou tout changement), la charte club, l’autorisation médicale ainsi que le règlement </w:t>
      </w:r>
      <w:r>
        <w:rPr>
          <w:rFonts w:ascii="Calibri" w:eastAsia="Calibri" w:hAnsi="Calibri" w:cs="Calibri"/>
          <w:b/>
          <w:color w:val="000000"/>
          <w:sz w:val="20"/>
          <w:u w:val="single"/>
        </w:rPr>
        <w:t xml:space="preserve">(chèques ANCV/ANCV sports et attestation </w:t>
      </w:r>
      <w:proofErr w:type="spellStart"/>
      <w:r>
        <w:rPr>
          <w:rFonts w:ascii="Calibri" w:eastAsia="Calibri" w:hAnsi="Calibri" w:cs="Calibri"/>
          <w:b/>
          <w:color w:val="000000"/>
          <w:sz w:val="20"/>
          <w:u w:val="single"/>
        </w:rPr>
        <w:t>Pass’SPORT</w:t>
      </w:r>
      <w:proofErr w:type="spellEnd"/>
      <w:r>
        <w:rPr>
          <w:rFonts w:ascii="Calibri" w:eastAsia="Calibri" w:hAnsi="Calibri" w:cs="Calibri"/>
          <w:b/>
          <w:color w:val="000000"/>
          <w:sz w:val="20"/>
          <w:u w:val="single"/>
        </w:rPr>
        <w:t xml:space="preserve"> accepté</w:t>
      </w:r>
      <w:r>
        <w:rPr>
          <w:rFonts w:ascii="Calibri" w:eastAsia="Calibri" w:hAnsi="Calibri" w:cs="Calibri"/>
          <w:b/>
          <w:color w:val="000000"/>
          <w:sz w:val="20"/>
        </w:rPr>
        <w:t>s).</w:t>
      </w:r>
    </w:p>
    <w:sectPr w:rsidR="0093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7907"/>
    <w:rsid w:val="00937907"/>
    <w:rsid w:val="00E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A580"/>
  <w15:docId w15:val="{B779B750-92D7-42A4-9DE2-F6A6F040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uansbasketclub44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rouansbasketclub44@gmail.com</cp:lastModifiedBy>
  <cp:revision>2</cp:revision>
  <dcterms:created xsi:type="dcterms:W3CDTF">2023-08-30T19:15:00Z</dcterms:created>
  <dcterms:modified xsi:type="dcterms:W3CDTF">2023-08-30T20:58:00Z</dcterms:modified>
</cp:coreProperties>
</file>